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FB" w:rsidRDefault="00507E21">
      <w:pPr>
        <w:rPr>
          <w:rFonts w:ascii="Times New Roman"/>
          <w:sz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Immediate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Release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Media Contact: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7341FB" w:rsidRDefault="00B545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January </w:t>
      </w:r>
      <w:r w:rsidR="00C11CCC">
        <w:rPr>
          <w:rFonts w:ascii="Times New Roman"/>
          <w:sz w:val="20"/>
        </w:rPr>
        <w:t>18</w:t>
      </w:r>
      <w:r w:rsidR="00507E21">
        <w:rPr>
          <w:rFonts w:ascii="Times New Roman"/>
          <w:sz w:val="20"/>
        </w:rPr>
        <w:t>, 201</w:t>
      </w:r>
      <w:r>
        <w:rPr>
          <w:rFonts w:ascii="Times New Roman"/>
          <w:sz w:val="20"/>
        </w:rPr>
        <w:t>8</w:t>
      </w:r>
      <w:r w:rsidR="00507E21">
        <w:rPr>
          <w:rFonts w:ascii="Times New Roman"/>
          <w:sz w:val="20"/>
        </w:rPr>
        <w:tab/>
      </w:r>
      <w:r w:rsidR="00507E21">
        <w:rPr>
          <w:rFonts w:ascii="Times New Roman"/>
          <w:sz w:val="20"/>
        </w:rPr>
        <w:tab/>
      </w:r>
      <w:r w:rsidR="00507E21">
        <w:rPr>
          <w:rFonts w:ascii="Times New Roman"/>
          <w:sz w:val="20"/>
        </w:rPr>
        <w:tab/>
      </w:r>
      <w:r w:rsidR="00507E21">
        <w:rPr>
          <w:rFonts w:ascii="Times New Roman"/>
          <w:sz w:val="20"/>
        </w:rPr>
        <w:tab/>
      </w:r>
      <w:r w:rsidR="00507E21">
        <w:rPr>
          <w:rFonts w:ascii="Times New Roman"/>
          <w:sz w:val="20"/>
        </w:rPr>
        <w:tab/>
      </w:r>
      <w:r w:rsidR="00301918">
        <w:rPr>
          <w:rFonts w:ascii="Times New Roman"/>
          <w:sz w:val="20"/>
        </w:rPr>
        <w:tab/>
      </w:r>
      <w:r w:rsidR="00825FE0">
        <w:rPr>
          <w:rFonts w:ascii="Times New Roman"/>
          <w:sz w:val="20"/>
        </w:rPr>
        <w:t xml:space="preserve">               </w:t>
      </w:r>
      <w:r w:rsidR="00507E21">
        <w:rPr>
          <w:rFonts w:ascii="Times New Roman"/>
          <w:sz w:val="20"/>
        </w:rPr>
        <w:t>Elaine Driscoll (MGC)</w:t>
      </w:r>
      <w:r w:rsidR="00507E21">
        <w:rPr>
          <w:rFonts w:ascii="Times New Roman"/>
          <w:spacing w:val="-5"/>
          <w:sz w:val="20"/>
        </w:rPr>
        <w:t xml:space="preserve"> </w:t>
      </w:r>
      <w:r w:rsidR="00507E21">
        <w:rPr>
          <w:rFonts w:ascii="Times New Roman"/>
          <w:sz w:val="20"/>
        </w:rPr>
        <w:t>617-571-2964</w:t>
      </w:r>
    </w:p>
    <w:p w:rsidR="007341FB" w:rsidRDefault="00507E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Press release: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</w:t>
      </w:r>
      <w:r w:rsidR="00B545F8">
        <w:rPr>
          <w:rFonts w:ascii="Times New Roman"/>
          <w:sz w:val="20"/>
        </w:rPr>
        <w:t>8</w:t>
      </w:r>
      <w:r>
        <w:rPr>
          <w:rFonts w:ascii="Times New Roman"/>
          <w:sz w:val="20"/>
        </w:rPr>
        <w:t>-0</w:t>
      </w:r>
      <w:r w:rsidR="00B545F8">
        <w:rPr>
          <w:rFonts w:ascii="Times New Roman"/>
          <w:sz w:val="20"/>
        </w:rPr>
        <w:t>0</w:t>
      </w:r>
      <w:r w:rsidR="00C11CCC">
        <w:rPr>
          <w:rFonts w:ascii="Times New Roman"/>
          <w:sz w:val="20"/>
        </w:rPr>
        <w:t>4</w:t>
      </w:r>
    </w:p>
    <w:p w:rsidR="007341FB" w:rsidRPr="00FB4ECF" w:rsidRDefault="00507E21">
      <w:pPr>
        <w:spacing w:line="321" w:lineRule="exact"/>
        <w:jc w:val="center"/>
        <w:rPr>
          <w:rFonts w:asciiTheme="majorHAnsi" w:eastAsia="Calibri" w:hAnsiTheme="majorHAnsi" w:cs="Times New Roman"/>
          <w:b/>
          <w:bCs/>
          <w:sz w:val="22"/>
          <w:szCs w:val="22"/>
          <w:u w:val="single"/>
        </w:rPr>
      </w:pPr>
      <w:r w:rsidRPr="00FB4ECF">
        <w:rPr>
          <w:rFonts w:asciiTheme="majorHAnsi" w:eastAsia="Calibri" w:hAnsiTheme="majorHAnsi" w:cs="Times New Roman"/>
          <w:b/>
          <w:bCs/>
          <w:sz w:val="22"/>
          <w:szCs w:val="22"/>
          <w:u w:val="single"/>
        </w:rPr>
        <w:t>Meeting</w:t>
      </w:r>
      <w:r w:rsidRPr="00FB4ECF">
        <w:rPr>
          <w:rFonts w:asciiTheme="majorHAnsi" w:eastAsia="Calibri" w:hAnsiTheme="majorHAnsi" w:cs="Times New Roman"/>
          <w:b/>
          <w:bCs/>
          <w:spacing w:val="-10"/>
          <w:sz w:val="22"/>
          <w:szCs w:val="22"/>
          <w:u w:val="single"/>
        </w:rPr>
        <w:t xml:space="preserve"> </w:t>
      </w:r>
      <w:r w:rsidRPr="00FB4ECF">
        <w:rPr>
          <w:rFonts w:asciiTheme="majorHAnsi" w:eastAsia="Calibri" w:hAnsiTheme="majorHAnsi" w:cs="Times New Roman"/>
          <w:b/>
          <w:bCs/>
          <w:sz w:val="22"/>
          <w:szCs w:val="22"/>
          <w:u w:val="single"/>
        </w:rPr>
        <w:t xml:space="preserve">Notification </w:t>
      </w:r>
    </w:p>
    <w:p w:rsidR="007341FB" w:rsidRPr="00FB4ECF" w:rsidRDefault="00507E21">
      <w:pPr>
        <w:spacing w:before="1" w:line="228" w:lineRule="auto"/>
        <w:jc w:val="center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FB4ECF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The Massachusetts Gaming Commission to hold Public Meeting </w:t>
      </w:r>
    </w:p>
    <w:p w:rsidR="00B545F8" w:rsidRPr="00FB4ECF" w:rsidRDefault="00507E21" w:rsidP="00B545F8">
      <w:pPr>
        <w:spacing w:before="1" w:line="228" w:lineRule="auto"/>
        <w:jc w:val="center"/>
        <w:rPr>
          <w:rFonts w:asciiTheme="majorHAnsi" w:eastAsia="Calibri" w:hAnsiTheme="majorHAnsi" w:cs="Times New Roman"/>
          <w:bCs/>
          <w:i/>
          <w:sz w:val="22"/>
          <w:szCs w:val="22"/>
        </w:rPr>
      </w:pPr>
      <w:r w:rsidRPr="00FB4ECF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Topics include </w:t>
      </w:r>
      <w:r w:rsidR="00801A22">
        <w:rPr>
          <w:rFonts w:asciiTheme="majorHAnsi" w:eastAsia="Calibri" w:hAnsiTheme="majorHAnsi" w:cs="Times New Roman"/>
          <w:bCs/>
          <w:i/>
          <w:sz w:val="22"/>
          <w:szCs w:val="22"/>
        </w:rPr>
        <w:t>Enhance</w:t>
      </w:r>
      <w:r w:rsidR="00470222">
        <w:rPr>
          <w:rFonts w:asciiTheme="majorHAnsi" w:eastAsia="Calibri" w:hAnsiTheme="majorHAnsi" w:cs="Times New Roman"/>
          <w:bCs/>
          <w:i/>
          <w:sz w:val="22"/>
          <w:szCs w:val="22"/>
        </w:rPr>
        <w:t>d</w:t>
      </w:r>
      <w:r w:rsidR="00801A22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Code of Ethics, Play Management System, MGM Springfield Opening, </w:t>
      </w:r>
      <w:r w:rsidR="00137D10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Service Employee Registration and </w:t>
      </w:r>
      <w:r w:rsidR="00425066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Gaming </w:t>
      </w:r>
      <w:r w:rsidR="00137D10">
        <w:rPr>
          <w:rFonts w:asciiTheme="majorHAnsi" w:eastAsia="Calibri" w:hAnsiTheme="majorHAnsi" w:cs="Times New Roman"/>
          <w:bCs/>
          <w:i/>
          <w:sz w:val="22"/>
          <w:szCs w:val="22"/>
        </w:rPr>
        <w:t>Economic Development Fund White Paper</w:t>
      </w:r>
    </w:p>
    <w:p w:rsidR="007341FB" w:rsidRDefault="007341FB">
      <w:pPr>
        <w:spacing w:before="1"/>
        <w:rPr>
          <w:rFonts w:asciiTheme="majorHAnsi" w:eastAsia="Calibri" w:hAnsiTheme="majorHAnsi" w:cs="Times New Roman"/>
          <w:i/>
          <w:iCs/>
          <w:sz w:val="22"/>
          <w:szCs w:val="22"/>
        </w:rPr>
      </w:pPr>
    </w:p>
    <w:p w:rsidR="007341FB" w:rsidRPr="00FB4ECF" w:rsidRDefault="00507E21">
      <w:pPr>
        <w:ind w:left="1440" w:right="720" w:hanging="1440"/>
        <w:jc w:val="both"/>
        <w:rPr>
          <w:rFonts w:asciiTheme="majorHAnsi" w:eastAsia="Calibri" w:hAnsiTheme="majorHAnsi" w:cs="Times New Roman"/>
          <w:bCs/>
          <w:i/>
          <w:sz w:val="20"/>
          <w:szCs w:val="20"/>
        </w:rPr>
      </w:pP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WHO:             </w:t>
      </w:r>
      <w:r w:rsidR="00801A22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      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Members of the </w:t>
      </w:r>
      <w:r w:rsidRPr="00FB4ECF">
        <w:rPr>
          <w:rFonts w:asciiTheme="majorHAnsi" w:eastAsia="Calibri" w:hAnsiTheme="majorHAnsi" w:cs="Times New Roman"/>
          <w:i/>
          <w:iCs/>
          <w:sz w:val="20"/>
          <w:szCs w:val="20"/>
        </w:rPr>
        <w:t xml:space="preserve">Massachusetts Gaming Commission </w:t>
      </w:r>
      <w:r w:rsidRPr="00FB4ECF">
        <w:rPr>
          <w:rFonts w:asciiTheme="majorHAnsi" w:eastAsia="Calibri" w:hAnsiTheme="majorHAnsi" w:cs="Times New Roman"/>
          <w:sz w:val="20"/>
          <w:szCs w:val="20"/>
        </w:rPr>
        <w:t>including</w:t>
      </w:r>
      <w:r w:rsidRPr="00FB4ECF">
        <w:rPr>
          <w:rFonts w:asciiTheme="majorHAnsi" w:eastAsia="Calibri" w:hAnsiTheme="majorHAnsi" w:cs="Times New Roman"/>
          <w:spacing w:val="22"/>
          <w:sz w:val="20"/>
          <w:szCs w:val="20"/>
        </w:rPr>
        <w:t xml:space="preserve"> </w:t>
      </w:r>
      <w:r w:rsidR="00301918">
        <w:rPr>
          <w:rFonts w:asciiTheme="majorHAnsi" w:eastAsia="Calibri" w:hAnsiTheme="majorHAnsi" w:cs="Times New Roman"/>
          <w:b/>
          <w:spacing w:val="22"/>
          <w:sz w:val="20"/>
          <w:szCs w:val="20"/>
        </w:rPr>
        <w:t>Chairman Steve Crosby</w:t>
      </w:r>
      <w:r w:rsidRPr="00FB4ECF">
        <w:rPr>
          <w:rFonts w:asciiTheme="majorHAnsi" w:eastAsia="Calibri" w:hAnsiTheme="majorHAnsi" w:cs="Times New Roman"/>
          <w:b/>
          <w:spacing w:val="22"/>
          <w:sz w:val="20"/>
          <w:szCs w:val="20"/>
        </w:rPr>
        <w:t>,</w:t>
      </w:r>
      <w:r w:rsidRPr="00FB4ECF">
        <w:rPr>
          <w:rFonts w:asciiTheme="majorHAnsi" w:eastAsia="Calibri" w:hAnsiTheme="majorHAnsi" w:cs="Times New Roman"/>
          <w:spacing w:val="22"/>
          <w:sz w:val="20"/>
          <w:szCs w:val="20"/>
        </w:rPr>
        <w:t xml:space="preserve"> </w:t>
      </w:r>
      <w:r w:rsidR="005A1476" w:rsidRPr="005A1476">
        <w:rPr>
          <w:rFonts w:asciiTheme="majorHAnsi" w:eastAsia="Calibri" w:hAnsiTheme="majorHAnsi" w:cs="Times New Roman"/>
          <w:b/>
          <w:spacing w:val="22"/>
          <w:sz w:val="20"/>
          <w:szCs w:val="20"/>
        </w:rPr>
        <w:t>Commission</w:t>
      </w:r>
      <w:bookmarkStart w:id="0" w:name="_GoBack"/>
      <w:bookmarkEnd w:id="0"/>
      <w:r w:rsidR="005A1476" w:rsidRPr="005A1476">
        <w:rPr>
          <w:rFonts w:asciiTheme="majorHAnsi" w:eastAsia="Calibri" w:hAnsiTheme="majorHAnsi" w:cs="Times New Roman"/>
          <w:b/>
          <w:spacing w:val="22"/>
          <w:sz w:val="20"/>
          <w:szCs w:val="20"/>
        </w:rPr>
        <w:t>er Gayle Cameron</w:t>
      </w:r>
      <w:r w:rsidR="005A1476">
        <w:rPr>
          <w:rFonts w:asciiTheme="majorHAnsi" w:eastAsia="Calibri" w:hAnsiTheme="majorHAnsi" w:cs="Times New Roman"/>
          <w:spacing w:val="22"/>
          <w:sz w:val="20"/>
          <w:szCs w:val="20"/>
        </w:rPr>
        <w:t xml:space="preserve">, </w:t>
      </w:r>
      <w:r w:rsidRPr="00FB4ECF">
        <w:rPr>
          <w:rFonts w:asciiTheme="majorHAnsi" w:eastAsia="Calibri" w:hAnsiTheme="majorHAnsi" w:cs="Times New Roman"/>
          <w:b/>
          <w:spacing w:val="22"/>
          <w:sz w:val="20"/>
          <w:szCs w:val="20"/>
        </w:rPr>
        <w:t>Commissioner Lloyd MacDonald</w:t>
      </w:r>
      <w:r w:rsidRPr="00FB4ECF">
        <w:rPr>
          <w:rFonts w:asciiTheme="majorHAnsi" w:eastAsia="Calibri" w:hAnsiTheme="majorHAnsi" w:cs="Times New Roman"/>
          <w:spacing w:val="22"/>
          <w:sz w:val="20"/>
          <w:szCs w:val="20"/>
        </w:rPr>
        <w:t xml:space="preserve">, 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Commissioner Bruce Stebbins 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and 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>Commissioner Enrique</w:t>
      </w:r>
      <w:r w:rsidRPr="00FB4ECF">
        <w:rPr>
          <w:rFonts w:asciiTheme="majorHAnsi" w:eastAsia="Calibri" w:hAnsiTheme="majorHAnsi" w:cs="Times New Roman"/>
          <w:b/>
          <w:bCs/>
          <w:spacing w:val="-16"/>
          <w:sz w:val="20"/>
          <w:szCs w:val="20"/>
        </w:rPr>
        <w:t xml:space="preserve"> 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>Zuniga</w:t>
      </w:r>
    </w:p>
    <w:p w:rsidR="007341FB" w:rsidRPr="00FB4ECF" w:rsidRDefault="007341FB">
      <w:pPr>
        <w:ind w:left="1440" w:right="720" w:hanging="1440"/>
        <w:jc w:val="both"/>
        <w:rPr>
          <w:rFonts w:asciiTheme="majorHAnsi" w:eastAsia="Calibri" w:hAnsiTheme="majorHAnsi" w:cs="Times New Roman"/>
          <w:i/>
          <w:sz w:val="20"/>
          <w:szCs w:val="20"/>
        </w:rPr>
      </w:pPr>
    </w:p>
    <w:p w:rsidR="007341FB" w:rsidRPr="00B545F8" w:rsidRDefault="00507E21" w:rsidP="00B545F8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>WHAT: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ab/>
      </w:r>
      <w:r w:rsidRPr="00FB4ECF">
        <w:rPr>
          <w:rFonts w:asciiTheme="majorHAnsi" w:eastAsia="Calibri" w:hAnsiTheme="majorHAnsi" w:cs="Times New Roman"/>
          <w:sz w:val="20"/>
          <w:szCs w:val="20"/>
        </w:rPr>
        <w:t>The Massachusetts Gaming Commission (MGC) will hold its 2</w:t>
      </w:r>
      <w:r w:rsidR="00A571AE">
        <w:rPr>
          <w:rFonts w:asciiTheme="majorHAnsi" w:eastAsia="Calibri" w:hAnsiTheme="majorHAnsi" w:cs="Times New Roman"/>
          <w:sz w:val="20"/>
          <w:szCs w:val="20"/>
        </w:rPr>
        <w:t>3</w:t>
      </w:r>
      <w:r w:rsidR="00C11CCC">
        <w:rPr>
          <w:rFonts w:asciiTheme="majorHAnsi" w:eastAsia="Calibri" w:hAnsiTheme="majorHAnsi" w:cs="Times New Roman"/>
          <w:sz w:val="20"/>
          <w:szCs w:val="20"/>
        </w:rPr>
        <w:t>3</w:t>
      </w:r>
      <w:r w:rsidR="00C11CCC" w:rsidRPr="00C11CCC">
        <w:rPr>
          <w:rFonts w:asciiTheme="majorHAnsi" w:eastAsia="Calibri" w:hAnsiTheme="majorHAnsi" w:cs="Times New Roman"/>
          <w:sz w:val="20"/>
          <w:szCs w:val="20"/>
          <w:vertAlign w:val="superscript"/>
        </w:rPr>
        <w:t>rd</w:t>
      </w:r>
      <w:r w:rsidR="00B545F8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3C5D97">
        <w:rPr>
          <w:rFonts w:asciiTheme="majorHAnsi" w:eastAsia="Calibri" w:hAnsiTheme="majorHAnsi" w:cs="Times New Roman"/>
          <w:sz w:val="20"/>
          <w:szCs w:val="20"/>
        </w:rPr>
        <w:t xml:space="preserve">open 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public meeting on </w:t>
      </w:r>
      <w:r w:rsidR="00C11CCC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>THURSDAY</w:t>
      </w:r>
      <w:r w:rsidRPr="00B545F8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 xml:space="preserve">, </w:t>
      </w:r>
      <w:r w:rsidR="00B545F8" w:rsidRPr="00B545F8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 xml:space="preserve">JANUARY </w:t>
      </w:r>
      <w:r w:rsidR="00825FE0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>1</w:t>
      </w:r>
      <w:r w:rsidR="00C11CCC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>8</w:t>
      </w:r>
      <w:r w:rsidRPr="00B545F8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>, 201</w:t>
      </w:r>
      <w:r w:rsidR="00B545F8" w:rsidRPr="00B545F8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>8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. </w:t>
      </w:r>
    </w:p>
    <w:p w:rsidR="007341FB" w:rsidRPr="00FB4ECF" w:rsidRDefault="007341FB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FB4ECF" w:rsidRPr="00FB4ECF" w:rsidRDefault="00FB4ECF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sz w:val="20"/>
          <w:szCs w:val="20"/>
        </w:rPr>
        <w:tab/>
      </w:r>
      <w:r w:rsidR="00C11CCC">
        <w:rPr>
          <w:rFonts w:asciiTheme="majorHAnsi" w:eastAsia="Calibri" w:hAnsiTheme="majorHAnsi" w:cs="Times New Roman"/>
          <w:sz w:val="20"/>
          <w:szCs w:val="20"/>
        </w:rPr>
        <w:t xml:space="preserve">The Commission is expected to vote on matters pertaining to </w:t>
      </w:r>
      <w:r w:rsidR="00B545F8">
        <w:rPr>
          <w:rFonts w:asciiTheme="majorHAnsi" w:eastAsia="Calibri" w:hAnsiTheme="majorHAnsi" w:cs="Times New Roman"/>
          <w:sz w:val="20"/>
          <w:szCs w:val="20"/>
        </w:rPr>
        <w:t>MGC’s Enhanced Code of Ethics</w:t>
      </w:r>
      <w:r w:rsidR="00A571AE">
        <w:rPr>
          <w:rFonts w:asciiTheme="majorHAnsi" w:eastAsia="Calibri" w:hAnsiTheme="majorHAnsi" w:cs="Times New Roman"/>
          <w:sz w:val="20"/>
          <w:szCs w:val="20"/>
        </w:rPr>
        <w:t xml:space="preserve">. </w:t>
      </w:r>
    </w:p>
    <w:p w:rsidR="00FB4ECF" w:rsidRPr="00FB4ECF" w:rsidRDefault="00FB4ECF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11CCC" w:rsidRDefault="00507E21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sz w:val="20"/>
          <w:szCs w:val="20"/>
        </w:rPr>
        <w:tab/>
      </w:r>
      <w:r w:rsidR="00B545F8">
        <w:rPr>
          <w:rFonts w:asciiTheme="majorHAnsi" w:eastAsia="Calibri" w:hAnsiTheme="majorHAnsi" w:cs="Times New Roman"/>
          <w:sz w:val="20"/>
          <w:szCs w:val="20"/>
        </w:rPr>
        <w:t xml:space="preserve">Research and Responsible Gaming </w:t>
      </w:r>
      <w:r w:rsidR="00A82DF7">
        <w:rPr>
          <w:rFonts w:asciiTheme="majorHAnsi" w:eastAsia="Calibri" w:hAnsiTheme="majorHAnsi" w:cs="Times New Roman"/>
          <w:sz w:val="20"/>
          <w:szCs w:val="20"/>
        </w:rPr>
        <w:t xml:space="preserve">Director </w:t>
      </w:r>
      <w:r w:rsidR="00C11CCC">
        <w:rPr>
          <w:rFonts w:asciiTheme="majorHAnsi" w:eastAsia="Calibri" w:hAnsiTheme="majorHAnsi" w:cs="Times New Roman"/>
          <w:sz w:val="20"/>
          <w:szCs w:val="20"/>
        </w:rPr>
        <w:t xml:space="preserve">Mark Vander Linden will lead a discussion about </w:t>
      </w:r>
      <w:r w:rsidR="00CE305E">
        <w:rPr>
          <w:rFonts w:asciiTheme="majorHAnsi" w:eastAsia="Calibri" w:hAnsiTheme="majorHAnsi" w:cs="Times New Roman"/>
          <w:sz w:val="20"/>
          <w:szCs w:val="20"/>
        </w:rPr>
        <w:t>the adoption of a</w:t>
      </w:r>
      <w:r w:rsidR="00C11CCC">
        <w:rPr>
          <w:rFonts w:asciiTheme="majorHAnsi" w:eastAsia="Calibri" w:hAnsiTheme="majorHAnsi" w:cs="Times New Roman"/>
          <w:sz w:val="20"/>
          <w:szCs w:val="20"/>
        </w:rPr>
        <w:t xml:space="preserve"> play management system or “PlayMyWay” for the Category 1 casinos. The Commission is expected to vote on the recommendation</w:t>
      </w:r>
      <w:r w:rsidR="00137D10">
        <w:rPr>
          <w:rFonts w:asciiTheme="majorHAnsi" w:eastAsia="Calibri" w:hAnsiTheme="majorHAnsi" w:cs="Times New Roman"/>
          <w:sz w:val="20"/>
          <w:szCs w:val="20"/>
        </w:rPr>
        <w:t>s</w:t>
      </w:r>
      <w:r w:rsidR="00C11CCC">
        <w:rPr>
          <w:rFonts w:asciiTheme="majorHAnsi" w:eastAsia="Calibri" w:hAnsiTheme="majorHAnsi" w:cs="Times New Roman"/>
          <w:sz w:val="20"/>
          <w:szCs w:val="20"/>
        </w:rPr>
        <w:t xml:space="preserve"> made by </w:t>
      </w:r>
      <w:r w:rsidR="00454953">
        <w:rPr>
          <w:rFonts w:asciiTheme="majorHAnsi" w:eastAsia="Calibri" w:hAnsiTheme="majorHAnsi" w:cs="Times New Roman"/>
          <w:sz w:val="20"/>
          <w:szCs w:val="20"/>
        </w:rPr>
        <w:t xml:space="preserve">Director </w:t>
      </w:r>
      <w:r w:rsidR="00C11CCC">
        <w:rPr>
          <w:rFonts w:asciiTheme="majorHAnsi" w:eastAsia="Calibri" w:hAnsiTheme="majorHAnsi" w:cs="Times New Roman"/>
          <w:sz w:val="20"/>
          <w:szCs w:val="20"/>
        </w:rPr>
        <w:t xml:space="preserve">Vander Linden. </w:t>
      </w:r>
    </w:p>
    <w:p w:rsidR="007341FB" w:rsidRDefault="00507E21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sz w:val="20"/>
          <w:szCs w:val="20"/>
        </w:rPr>
        <w:tab/>
      </w:r>
    </w:p>
    <w:p w:rsidR="00C11CCC" w:rsidRDefault="00C11CCC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ab/>
        <w:t xml:space="preserve">Executive Director Ed Bedrosian will brief the Commission on regulatory preparations </w:t>
      </w:r>
      <w:r w:rsidR="00137D10">
        <w:rPr>
          <w:rFonts w:asciiTheme="majorHAnsi" w:eastAsia="Calibri" w:hAnsiTheme="majorHAnsi" w:cs="Times New Roman"/>
          <w:sz w:val="20"/>
          <w:szCs w:val="20"/>
        </w:rPr>
        <w:t>in anticipation of</w:t>
      </w:r>
      <w:r>
        <w:rPr>
          <w:rFonts w:asciiTheme="majorHAnsi" w:eastAsia="Calibri" w:hAnsiTheme="majorHAnsi" w:cs="Times New Roman"/>
          <w:sz w:val="20"/>
          <w:szCs w:val="20"/>
        </w:rPr>
        <w:t xml:space="preserve"> MGM Springfield</w:t>
      </w:r>
      <w:r w:rsidR="00137D10">
        <w:rPr>
          <w:rFonts w:asciiTheme="majorHAnsi" w:eastAsia="Calibri" w:hAnsiTheme="majorHAnsi" w:cs="Times New Roman"/>
          <w:sz w:val="20"/>
          <w:szCs w:val="20"/>
        </w:rPr>
        <w:t>’s opening</w:t>
      </w:r>
      <w:r>
        <w:rPr>
          <w:rFonts w:asciiTheme="majorHAnsi" w:eastAsia="Calibri" w:hAnsiTheme="majorHAnsi" w:cs="Times New Roman"/>
          <w:sz w:val="20"/>
          <w:szCs w:val="20"/>
        </w:rPr>
        <w:t xml:space="preserve">. </w:t>
      </w:r>
    </w:p>
    <w:p w:rsidR="00C11CCC" w:rsidRPr="00FB4ECF" w:rsidRDefault="00C11CCC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137D10" w:rsidRPr="00FB4ECF" w:rsidRDefault="00507E21" w:rsidP="00137D10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sz w:val="20"/>
          <w:szCs w:val="20"/>
        </w:rPr>
        <w:tab/>
      </w:r>
      <w:r w:rsidR="00137D10">
        <w:rPr>
          <w:rFonts w:asciiTheme="majorHAnsi" w:eastAsia="Calibri" w:hAnsiTheme="majorHAnsi" w:cs="Times New Roman"/>
          <w:sz w:val="20"/>
          <w:szCs w:val="20"/>
        </w:rPr>
        <w:t>The Commission will have a preliminary discussion about new guidelines for service employee registration</w:t>
      </w:r>
      <w:r w:rsidR="00FF5959">
        <w:rPr>
          <w:rFonts w:asciiTheme="majorHAnsi" w:eastAsia="Calibri" w:hAnsiTheme="majorHAnsi" w:cs="Times New Roman"/>
          <w:sz w:val="20"/>
          <w:szCs w:val="20"/>
        </w:rPr>
        <w:t xml:space="preserve">. </w:t>
      </w:r>
      <w:r w:rsidR="00137D10">
        <w:rPr>
          <w:rFonts w:asciiTheme="majorHAnsi" w:eastAsia="Calibri" w:hAnsiTheme="majorHAnsi" w:cs="Times New Roman"/>
          <w:sz w:val="20"/>
          <w:szCs w:val="20"/>
        </w:rPr>
        <w:t xml:space="preserve">The Legal Division will present a series of regulations for review and </w:t>
      </w:r>
      <w:r w:rsidR="00454953">
        <w:rPr>
          <w:rFonts w:asciiTheme="majorHAnsi" w:eastAsia="Calibri" w:hAnsiTheme="majorHAnsi" w:cs="Times New Roman"/>
          <w:sz w:val="20"/>
          <w:szCs w:val="20"/>
        </w:rPr>
        <w:t>will request several</w:t>
      </w:r>
      <w:r w:rsidR="00137D10">
        <w:rPr>
          <w:rFonts w:asciiTheme="majorHAnsi" w:eastAsia="Calibri" w:hAnsiTheme="majorHAnsi" w:cs="Times New Roman"/>
          <w:sz w:val="20"/>
          <w:szCs w:val="20"/>
        </w:rPr>
        <w:t xml:space="preserve"> votes. Lastly, the Commission is expected to vote on the </w:t>
      </w:r>
      <w:r w:rsidR="00CE305E">
        <w:rPr>
          <w:rFonts w:asciiTheme="majorHAnsi" w:eastAsia="Calibri" w:hAnsiTheme="majorHAnsi" w:cs="Times New Roman"/>
          <w:sz w:val="20"/>
          <w:szCs w:val="20"/>
        </w:rPr>
        <w:t xml:space="preserve">Gaming </w:t>
      </w:r>
      <w:r w:rsidR="00137D10">
        <w:rPr>
          <w:rFonts w:asciiTheme="majorHAnsi" w:eastAsia="Calibri" w:hAnsiTheme="majorHAnsi" w:cs="Times New Roman"/>
          <w:sz w:val="20"/>
          <w:szCs w:val="20"/>
        </w:rPr>
        <w:t xml:space="preserve">Economic Development Fund white paper. </w:t>
      </w:r>
    </w:p>
    <w:p w:rsidR="007341FB" w:rsidRPr="00FB4ECF" w:rsidRDefault="00507E21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sz w:val="20"/>
          <w:szCs w:val="20"/>
        </w:rPr>
        <w:tab/>
      </w:r>
    </w:p>
    <w:p w:rsidR="007341FB" w:rsidRPr="00FB4ECF" w:rsidRDefault="00507E21">
      <w:pPr>
        <w:spacing w:line="276" w:lineRule="exact"/>
        <w:ind w:left="1440" w:right="72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For a complete list of agenda items and anticipated votes, view the official </w:t>
      </w:r>
      <w:hyperlink r:id="rId9" w:history="1">
        <w:r w:rsidRPr="00FB4ECF">
          <w:rPr>
            <w:rStyle w:val="Hyperlink"/>
            <w:rFonts w:asciiTheme="majorHAnsi" w:eastAsia="Calibri" w:hAnsiTheme="majorHAnsi" w:cs="Times New Roman"/>
            <w:sz w:val="20"/>
            <w:szCs w:val="20"/>
          </w:rPr>
          <w:t>Meeting Notification and Agenda.</w:t>
        </w:r>
      </w:hyperlink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:rsidR="007341FB" w:rsidRPr="00FB4ECF" w:rsidRDefault="007341FB">
      <w:pPr>
        <w:spacing w:line="276" w:lineRule="exact"/>
        <w:ind w:left="1440" w:right="72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7341FB" w:rsidRPr="00FB4ECF" w:rsidRDefault="00507E21">
      <w:pPr>
        <w:spacing w:line="276" w:lineRule="exact"/>
        <w:ind w:left="1440" w:right="72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A 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LIVE STREAM 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will be available on the MassGaming homepage. </w:t>
      </w:r>
      <w:r w:rsidR="00137D10">
        <w:rPr>
          <w:rFonts w:asciiTheme="majorHAnsi" w:eastAsia="Calibri" w:hAnsiTheme="majorHAnsi" w:cs="Times New Roman"/>
          <w:spacing w:val="-3"/>
          <w:sz w:val="20"/>
          <w:szCs w:val="20"/>
        </w:rPr>
        <w:t>Also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, community members are invited to follow along with live meeting updates by connecting with the Commission on Twitter, </w:t>
      </w:r>
      <w:hyperlink r:id="rId10" w:history="1">
        <w:r w:rsidRPr="00FB4ECF">
          <w:rPr>
            <w:rFonts w:asciiTheme="majorHAnsi" w:eastAsia="Calibri" w:hAnsiTheme="majorHAnsi" w:cs="Times New Roman"/>
            <w:color w:val="0000FF" w:themeColor="hyperlink"/>
            <w:sz w:val="20"/>
            <w:szCs w:val="20"/>
            <w:u w:val="single"/>
          </w:rPr>
          <w:t>@MassGamingComm</w:t>
        </w:r>
      </w:hyperlink>
      <w:r w:rsidRPr="00FB4ECF">
        <w:rPr>
          <w:rFonts w:asciiTheme="majorHAnsi" w:eastAsia="Calibri" w:hAnsiTheme="majorHAnsi" w:cs="Times New Roman"/>
          <w:sz w:val="20"/>
          <w:szCs w:val="20"/>
        </w:rPr>
        <w:t>.</w:t>
      </w:r>
    </w:p>
    <w:p w:rsidR="007341FB" w:rsidRPr="00FB4ECF" w:rsidRDefault="007341FB">
      <w:pPr>
        <w:ind w:left="1440" w:right="720" w:hanging="1440"/>
        <w:rPr>
          <w:rFonts w:asciiTheme="majorHAnsi" w:eastAsia="Calibri" w:hAnsiTheme="majorHAnsi" w:cs="Times New Roman"/>
          <w:sz w:val="20"/>
          <w:szCs w:val="20"/>
        </w:rPr>
      </w:pPr>
    </w:p>
    <w:p w:rsidR="007341FB" w:rsidRPr="00FB4ECF" w:rsidRDefault="00507E21">
      <w:pPr>
        <w:ind w:left="1440" w:right="720" w:hanging="1440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WHERE:            </w:t>
      </w:r>
      <w:r w:rsidR="00371432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 </w:t>
      </w:r>
      <w:r w:rsidRPr="00FB4ECF">
        <w:rPr>
          <w:rFonts w:asciiTheme="majorHAnsi" w:eastAsia="Calibri" w:hAnsiTheme="majorHAnsi" w:cs="Times New Roman"/>
          <w:sz w:val="20"/>
          <w:szCs w:val="20"/>
        </w:rPr>
        <w:t>Massachusetts Gaming Commission</w:t>
      </w:r>
    </w:p>
    <w:p w:rsidR="007341FB" w:rsidRPr="00FB4ECF" w:rsidRDefault="00507E21">
      <w:pPr>
        <w:ind w:left="1440" w:right="720" w:hanging="720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              </w:t>
      </w:r>
      <w:r w:rsidRPr="00FB4ECF">
        <w:rPr>
          <w:rFonts w:asciiTheme="majorHAnsi" w:eastAsia="Calibri" w:hAnsiTheme="majorHAnsi" w:cs="Times New Roman"/>
          <w:sz w:val="20"/>
          <w:szCs w:val="20"/>
        </w:rPr>
        <w:t>101 Federal Street, 12</w:t>
      </w:r>
      <w:r w:rsidRPr="00FB4ECF">
        <w:rPr>
          <w:rFonts w:asciiTheme="majorHAnsi" w:eastAsia="Calibri" w:hAnsiTheme="majorHAnsi" w:cs="Times New Roman"/>
          <w:sz w:val="20"/>
          <w:szCs w:val="20"/>
          <w:vertAlign w:val="superscript"/>
        </w:rPr>
        <w:t>th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 Floor, Boston, MA</w:t>
      </w:r>
    </w:p>
    <w:p w:rsidR="007341FB" w:rsidRPr="00FB4ECF" w:rsidRDefault="007341FB">
      <w:pPr>
        <w:spacing w:before="11"/>
        <w:ind w:left="1440" w:right="720" w:hanging="1440"/>
        <w:rPr>
          <w:rFonts w:asciiTheme="majorHAnsi" w:eastAsia="Calibri" w:hAnsiTheme="majorHAnsi" w:cs="Times New Roman"/>
          <w:sz w:val="20"/>
          <w:szCs w:val="20"/>
        </w:rPr>
      </w:pPr>
    </w:p>
    <w:p w:rsidR="007341FB" w:rsidRPr="00FB4ECF" w:rsidRDefault="00507E21">
      <w:pPr>
        <w:spacing w:before="69"/>
        <w:ind w:left="1440" w:right="720" w:hanging="1440"/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</w:pP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WHEN:              </w:t>
      </w:r>
      <w:r w:rsidR="00177C70">
        <w:rPr>
          <w:rFonts w:asciiTheme="majorHAnsi" w:eastAsia="Calibri" w:hAnsiTheme="majorHAnsi" w:cs="Times New Roman"/>
          <w:b/>
          <w:bCs/>
          <w:sz w:val="20"/>
          <w:szCs w:val="20"/>
          <w:shd w:val="clear" w:color="auto" w:fill="FFFF00"/>
        </w:rPr>
        <w:t>THURSDAY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  <w:shd w:val="clear" w:color="auto" w:fill="FFFF00"/>
        </w:rPr>
        <w:t xml:space="preserve">, </w:t>
      </w:r>
      <w:r w:rsidR="00A82DF7">
        <w:rPr>
          <w:rFonts w:asciiTheme="majorHAnsi" w:eastAsia="Calibri" w:hAnsiTheme="majorHAnsi" w:cs="Times New Roman"/>
          <w:b/>
          <w:sz w:val="20"/>
          <w:szCs w:val="20"/>
          <w:shd w:val="clear" w:color="auto" w:fill="FFFF00"/>
        </w:rPr>
        <w:t xml:space="preserve">JANUARY </w:t>
      </w:r>
      <w:r w:rsidR="00825FE0">
        <w:rPr>
          <w:rFonts w:asciiTheme="majorHAnsi" w:eastAsia="Calibri" w:hAnsiTheme="majorHAnsi" w:cs="Times New Roman"/>
          <w:b/>
          <w:sz w:val="20"/>
          <w:szCs w:val="20"/>
          <w:shd w:val="clear" w:color="auto" w:fill="FFFF00"/>
        </w:rPr>
        <w:t>1</w:t>
      </w:r>
      <w:r w:rsidR="00801A22">
        <w:rPr>
          <w:rFonts w:asciiTheme="majorHAnsi" w:eastAsia="Calibri" w:hAnsiTheme="majorHAnsi" w:cs="Times New Roman"/>
          <w:b/>
          <w:sz w:val="20"/>
          <w:szCs w:val="20"/>
          <w:shd w:val="clear" w:color="auto" w:fill="FFFF00"/>
        </w:rPr>
        <w:t>8</w:t>
      </w:r>
      <w:r w:rsidRPr="00FB4ECF">
        <w:rPr>
          <w:rFonts w:asciiTheme="majorHAnsi" w:eastAsia="Calibri" w:hAnsiTheme="majorHAnsi" w:cs="Times New Roman"/>
          <w:b/>
          <w:sz w:val="20"/>
          <w:szCs w:val="20"/>
          <w:shd w:val="clear" w:color="auto" w:fill="FFFF00"/>
        </w:rPr>
        <w:t>, 201</w:t>
      </w:r>
      <w:r w:rsidR="00A82DF7">
        <w:rPr>
          <w:rFonts w:asciiTheme="majorHAnsi" w:eastAsia="Calibri" w:hAnsiTheme="majorHAnsi" w:cs="Times New Roman"/>
          <w:b/>
          <w:sz w:val="20"/>
          <w:szCs w:val="20"/>
          <w:shd w:val="clear" w:color="auto" w:fill="FFFF00"/>
        </w:rPr>
        <w:t>8</w:t>
      </w:r>
      <w:r w:rsidRPr="00FB4ECF">
        <w:rPr>
          <w:rFonts w:asciiTheme="majorHAnsi" w:eastAsia="Calibri" w:hAnsiTheme="majorHAnsi" w:cs="Times New Roman"/>
          <w:b/>
          <w:sz w:val="20"/>
          <w:szCs w:val="20"/>
          <w:shd w:val="clear" w:color="auto" w:fill="FFFF00"/>
        </w:rPr>
        <w:t xml:space="preserve"> at </w:t>
      </w:r>
      <w:r w:rsidR="00801A22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>10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>:</w:t>
      </w:r>
      <w:r w:rsidR="00801A22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>0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>0</w:t>
      </w:r>
      <w:r w:rsidRPr="00FB4ECF">
        <w:rPr>
          <w:rFonts w:asciiTheme="majorHAnsi" w:eastAsia="Calibri" w:hAnsiTheme="majorHAnsi" w:cs="Times New Roman"/>
          <w:b/>
          <w:bCs/>
          <w:spacing w:val="-7"/>
          <w:sz w:val="20"/>
          <w:szCs w:val="20"/>
          <w:u w:val="single"/>
          <w:shd w:val="clear" w:color="auto" w:fill="FFFF00"/>
        </w:rPr>
        <w:t xml:space="preserve"> 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 xml:space="preserve">a.m. </w:t>
      </w:r>
    </w:p>
    <w:sectPr w:rsidR="007341FB" w:rsidRPr="00FB4EC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364" w:right="1440" w:bottom="1440" w:left="1440" w:header="0" w:footer="6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FB" w:rsidRDefault="00507E21">
      <w:r>
        <w:separator/>
      </w:r>
    </w:p>
  </w:endnote>
  <w:endnote w:type="continuationSeparator" w:id="0">
    <w:p w:rsidR="007341FB" w:rsidRDefault="0050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B" w:rsidRDefault="00507E21">
    <w:pPr>
      <w:pStyle w:val="Footer"/>
      <w:tabs>
        <w:tab w:val="clear" w:pos="4680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0" allowOverlap="0">
          <wp:simplePos x="0" y="0"/>
          <wp:positionH relativeFrom="page">
            <wp:posOffset>2540</wp:posOffset>
          </wp:positionH>
          <wp:positionV relativeFrom="page">
            <wp:posOffset>7199630</wp:posOffset>
          </wp:positionV>
          <wp:extent cx="7855720" cy="3196598"/>
          <wp:effectExtent l="0" t="0" r="0" b="38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720" cy="319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1FB" w:rsidRDefault="00734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B" w:rsidRDefault="00507E21">
    <w:pPr>
      <w:pStyle w:val="Footer"/>
      <w:tabs>
        <w:tab w:val="clear" w:pos="4680"/>
      </w:tabs>
    </w:pPr>
    <w:r>
      <w:rPr>
        <w:noProof/>
      </w:rPr>
      <w:drawing>
        <wp:anchor distT="0" distB="0" distL="114300" distR="114300" simplePos="0" relativeHeight="251660288" behindDoc="1" locked="0" layoutInCell="0" allowOverlap="0">
          <wp:simplePos x="0" y="0"/>
          <wp:positionH relativeFrom="page">
            <wp:posOffset>-35917</wp:posOffset>
          </wp:positionH>
          <wp:positionV relativeFrom="page">
            <wp:posOffset>7218680</wp:posOffset>
          </wp:positionV>
          <wp:extent cx="7855720" cy="3196598"/>
          <wp:effectExtent l="0" t="0" r="0" b="381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720" cy="319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FB" w:rsidRDefault="00507E21">
      <w:r>
        <w:separator/>
      </w:r>
    </w:p>
  </w:footnote>
  <w:footnote w:type="continuationSeparator" w:id="0">
    <w:p w:rsidR="007341FB" w:rsidRDefault="0050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B" w:rsidRDefault="007341FB">
    <w:pPr>
      <w:pStyle w:val="Header"/>
    </w:pPr>
  </w:p>
  <w:p w:rsidR="007341FB" w:rsidRDefault="007341FB">
    <w:pPr>
      <w:pStyle w:val="Header"/>
      <w:tabs>
        <w:tab w:val="clear" w:pos="468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B" w:rsidRDefault="007341FB">
    <w:pPr>
      <w:pStyle w:val="Header"/>
      <w:jc w:val="center"/>
    </w:pPr>
  </w:p>
  <w:p w:rsidR="007341FB" w:rsidRDefault="007341FB">
    <w:pPr>
      <w:pStyle w:val="Header"/>
      <w:jc w:val="center"/>
    </w:pPr>
  </w:p>
  <w:p w:rsidR="007341FB" w:rsidRDefault="00507E21">
    <w:pPr>
      <w:pStyle w:val="Header"/>
      <w:jc w:val="center"/>
    </w:pPr>
    <w:r>
      <w:rPr>
        <w:noProof/>
      </w:rPr>
      <w:drawing>
        <wp:inline distT="0" distB="0" distL="0" distR="0">
          <wp:extent cx="1188720" cy="11887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C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1FB" w:rsidRDefault="007341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D1A"/>
    <w:multiLevelType w:val="hybridMultilevel"/>
    <w:tmpl w:val="C87825F8"/>
    <w:lvl w:ilvl="0" w:tplc="D1E4A8C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F47E88"/>
    <w:multiLevelType w:val="hybridMultilevel"/>
    <w:tmpl w:val="0F98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FB"/>
    <w:rsid w:val="00052175"/>
    <w:rsid w:val="0005224A"/>
    <w:rsid w:val="000A19CA"/>
    <w:rsid w:val="00137D10"/>
    <w:rsid w:val="00177C70"/>
    <w:rsid w:val="001C57A0"/>
    <w:rsid w:val="002837C8"/>
    <w:rsid w:val="0029250D"/>
    <w:rsid w:val="0029301A"/>
    <w:rsid w:val="00301918"/>
    <w:rsid w:val="00324347"/>
    <w:rsid w:val="00371432"/>
    <w:rsid w:val="003C5D97"/>
    <w:rsid w:val="00425066"/>
    <w:rsid w:val="00436D22"/>
    <w:rsid w:val="00454953"/>
    <w:rsid w:val="004628BE"/>
    <w:rsid w:val="00470222"/>
    <w:rsid w:val="004B1BA5"/>
    <w:rsid w:val="00507E21"/>
    <w:rsid w:val="005A1476"/>
    <w:rsid w:val="007341FB"/>
    <w:rsid w:val="00801A22"/>
    <w:rsid w:val="0080642B"/>
    <w:rsid w:val="00825FE0"/>
    <w:rsid w:val="0085586D"/>
    <w:rsid w:val="00863F42"/>
    <w:rsid w:val="00A47632"/>
    <w:rsid w:val="00A571AE"/>
    <w:rsid w:val="00A82DF7"/>
    <w:rsid w:val="00B465D4"/>
    <w:rsid w:val="00B545F8"/>
    <w:rsid w:val="00C06F2A"/>
    <w:rsid w:val="00C11CCC"/>
    <w:rsid w:val="00CE305E"/>
    <w:rsid w:val="00CE33C0"/>
    <w:rsid w:val="00DF6209"/>
    <w:rsid w:val="00E7284B"/>
    <w:rsid w:val="00F52828"/>
    <w:rsid w:val="00F57F2F"/>
    <w:rsid w:val="00FB4ECF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Times New Roman" w:eastAsiaTheme="minorHAnsi" w:hAnsi="Times New Roman" w:cs="Times New Roman"/>
    </w:rPr>
  </w:style>
  <w:style w:type="paragraph" w:customStyle="1" w:styleId="Normal1">
    <w:name w:val="Normal1"/>
    <w:basedOn w:val="Normal"/>
    <w:pPr>
      <w:spacing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Pr>
      <w:rFonts w:ascii="Calibri" w:hAnsi="Calibri" w:hint="defaul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28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Times New Roman" w:eastAsiaTheme="minorHAnsi" w:hAnsi="Times New Roman" w:cs="Times New Roman"/>
    </w:rPr>
  </w:style>
  <w:style w:type="paragraph" w:customStyle="1" w:styleId="Normal1">
    <w:name w:val="Normal1"/>
    <w:basedOn w:val="Normal"/>
    <w:pPr>
      <w:spacing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Pr>
      <w:rFonts w:ascii="Calibri" w:hAnsi="Calibri" w:hint="defaul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28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303">
      <w:bodyDiv w:val="1"/>
      <w:marLeft w:val="1440"/>
      <w:marRight w:val="1440"/>
      <w:marTop w:val="23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massgamingcom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ssgaming.com/wp-content/uploads/Meeting-Notification-and-Agenda-1-18-18-UPDATE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0CAE-454E-4A7A-B070-903F2C7A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2018-01-16T17:39:00Z</dcterms:created>
  <dcterms:modified xsi:type="dcterms:W3CDTF">2018-01-16T17:42:00Z</dcterms:modified>
</cp:coreProperties>
</file>